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00" w:rsidRDefault="00247C42" w:rsidP="00247C42">
      <w:pPr>
        <w:bidi/>
        <w:spacing w:after="100" w:afterAutospacing="1"/>
        <w:jc w:val="right"/>
        <w:rPr>
          <w:sz w:val="28"/>
          <w:szCs w:val="28"/>
          <w:lang w:bidi="ar-JO"/>
        </w:rPr>
      </w:pPr>
      <w:r>
        <w:rPr>
          <w:rFonts w:cs="PT Bold Heading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-187960</wp:posOffset>
            </wp:positionV>
            <wp:extent cx="1873889" cy="1209675"/>
            <wp:effectExtent l="19050" t="0" r="0" b="0"/>
            <wp:wrapNone/>
            <wp:docPr id="850449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080" t="20657" r="26633" b="27967"/>
                    <a:stretch/>
                  </pic:blipFill>
                  <pic:spPr bwMode="auto">
                    <a:xfrm>
                      <a:off x="0" y="0"/>
                      <a:ext cx="1878633" cy="12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C69E1" w:rsidRDefault="003C69E1" w:rsidP="00247C42">
      <w:pPr>
        <w:tabs>
          <w:tab w:val="left" w:pos="9209"/>
          <w:tab w:val="right" w:pos="10064"/>
        </w:tabs>
        <w:spacing w:after="100" w:afterAutospacing="1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 w:rsidR="00247C42">
        <w:rPr>
          <w:sz w:val="28"/>
          <w:szCs w:val="28"/>
          <w:rtl/>
          <w:lang w:bidi="ar-JO"/>
        </w:rPr>
        <w:tab/>
      </w:r>
    </w:p>
    <w:p w:rsidR="00ED282A" w:rsidRDefault="00ED282A" w:rsidP="00ED282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</w:rPr>
      </w:pP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( جديد  )</w:t>
      </w:r>
    </w:p>
    <w:p w:rsidR="00ED282A" w:rsidRDefault="00ED282A" w:rsidP="00ED282A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  <w:rtl/>
        </w:rPr>
      </w:pPr>
      <w:r w:rsidRPr="005853D5">
        <w:rPr>
          <w:rFonts w:ascii="Simplified Arabic" w:eastAsia="Times New Roman" w:hAnsi="Simplified Arabic" w:cs="Simplified Arabic" w:hint="cs"/>
          <w:b/>
          <w:bCs/>
          <w:sz w:val="26"/>
          <w:szCs w:val="26"/>
          <w:u w:val="single"/>
          <w:rtl/>
        </w:rPr>
        <w:t>طلب ترخيص شركة خدمات بث فضائي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1- اسم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الشركة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.....................................................................................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عنوان المقر: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...........................................    رقم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               البريد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2- اسم رئيس مجلس الادارة: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إقامته الدائمة: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اتف :.........................................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               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البريد 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3-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المفوض بالتوقيع:..............................................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إقامته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.......................................... 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4- المدير المسئول: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الهوية: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........................................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إقامته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هاتف: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  رقم الجوال: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البريد الالكتروني: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5-  هل تستخدم تردد من هيئة تنظيم قطاع الاتصالات.....................................................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وسيلة البث الأخرى في حال عدم استخدام تردد من وزارة الاتصالات......................................</w:t>
      </w:r>
    </w:p>
    <w:p w:rsidR="00ED282A" w:rsidRPr="005853D5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6- هل يوجد لدى الشركة سيارة بث :....................................................................          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   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نوع السيارة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 xml:space="preserve"> البث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</w:t>
      </w: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رقم السيارة: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5853D5">
        <w:rPr>
          <w:rFonts w:ascii="Simplified Arabic" w:eastAsia="Times New Roman" w:hAnsi="Simplified Arabic" w:cs="Simplified Arabic" w:hint="cs"/>
          <w:sz w:val="26"/>
          <w:szCs w:val="26"/>
          <w:rtl/>
        </w:rPr>
        <w:t>رأسمال الشركة:</w:t>
      </w: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.........................................................................................</w:t>
      </w:r>
    </w:p>
    <w:p w:rsidR="00ED282A" w:rsidRPr="00187B77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الرخصة الفنية للسيارة من الاتصالات : .................................................................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اسم البنك: ___________ رقم الحساب: _____________ نوع العملة : ________________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التمويلي الداخلي: _________________________________________________</w:t>
      </w:r>
    </w:p>
    <w:p w:rsidR="00ED282A" w:rsidRDefault="00ED282A" w:rsidP="00ED282A">
      <w:pPr>
        <w:bidi/>
        <w:spacing w:after="0" w:line="240" w:lineRule="auto"/>
        <w:rPr>
          <w:rFonts w:ascii="Simplified Arabic" w:eastAsia="Times New Roman" w:hAnsi="Simplified Arabic" w:cs="Simplified Arabic" w:hint="cs"/>
          <w:sz w:val="26"/>
          <w:szCs w:val="26"/>
          <w:rtl/>
        </w:rPr>
      </w:pPr>
      <w:r>
        <w:rPr>
          <w:rFonts w:ascii="Simplified Arabic" w:eastAsia="Times New Roman" w:hAnsi="Simplified Arabic" w:cs="Simplified Arabic" w:hint="cs"/>
          <w:sz w:val="26"/>
          <w:szCs w:val="26"/>
          <w:rtl/>
        </w:rPr>
        <w:t>مصادر التمويل الخارجي: _________________________________________________</w:t>
      </w:r>
    </w:p>
    <w:p w:rsidR="00494F9B" w:rsidRDefault="00494F9B" w:rsidP="00494F9B">
      <w:pPr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</w:p>
    <w:p w:rsidR="00ED282A" w:rsidRDefault="00ED282A" w:rsidP="00ED282A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rtl/>
        </w:rPr>
      </w:pPr>
      <w:r w:rsidRPr="00A74663">
        <w:rPr>
          <w:rFonts w:ascii="Simplified Arabic" w:eastAsia="Times New Roman" w:hAnsi="Simplified Arabic" w:cs="Simplified Arabic" w:hint="cs"/>
          <w:b/>
          <w:bCs/>
          <w:sz w:val="26"/>
          <w:szCs w:val="26"/>
          <w:rtl/>
        </w:rPr>
        <w:t>توقيع المدير المسئول</w:t>
      </w:r>
    </w:p>
    <w:p w:rsidR="00ED282A" w:rsidRDefault="00ED282A" w:rsidP="00ED282A">
      <w:pPr>
        <w:bidi/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</w:p>
    <w:p w:rsidR="00ED282A" w:rsidRPr="005C33D2" w:rsidRDefault="00ED282A" w:rsidP="00ED282A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مس</w:t>
      </w:r>
      <w:r w:rsidRPr="005C33D2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وغات طلب الترخيص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sz w:val="24"/>
          <w:szCs w:val="24"/>
          <w:rtl/>
        </w:rPr>
        <w:t xml:space="preserve">1- </w:t>
      </w:r>
      <w:r w:rsidRPr="006B179D">
        <w:rPr>
          <w:rFonts w:ascii="Simplified Arabic" w:hAnsi="Simplified Arabic" w:cs="Simplified Arabic"/>
          <w:rtl/>
        </w:rPr>
        <w:t xml:space="preserve">شهادة تسجيل الشركة من مراقب الشركات/ وزارة الاقتصاد والتجارة ، وعقد التأسيس والنظام الداخلي مصدقين حسب </w:t>
      </w:r>
      <w:r w:rsidRPr="006B179D">
        <w:rPr>
          <w:rFonts w:ascii="Simplified Arabic" w:hAnsi="Simplified Arabic" w:cs="Simplified Arabic" w:hint="cs"/>
          <w:rtl/>
        </w:rPr>
        <w:t>الأصول</w:t>
      </w:r>
      <w:r w:rsidRPr="006B179D">
        <w:rPr>
          <w:rFonts w:ascii="Simplified Arabic" w:hAnsi="Simplified Arabic" w:cs="Simplified Arabic"/>
          <w:rtl/>
        </w:rPr>
        <w:t xml:space="preserve"> </w:t>
      </w:r>
      <w:r w:rsidRPr="006B179D">
        <w:rPr>
          <w:rFonts w:ascii="Simplified Arabic" w:hAnsi="Simplified Arabic" w:cs="Simplified Arabic" w:hint="cs"/>
          <w:rtl/>
        </w:rPr>
        <w:t>إذا</w:t>
      </w:r>
      <w:r w:rsidRPr="006B179D">
        <w:rPr>
          <w:rFonts w:ascii="Simplified Arabic" w:hAnsi="Simplified Arabic" w:cs="Simplified Arabic"/>
          <w:rtl/>
        </w:rPr>
        <w:t xml:space="preserve"> كانت شركة.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2- شهادة تسجيل حسب </w:t>
      </w:r>
      <w:r w:rsidRPr="006B179D">
        <w:rPr>
          <w:rFonts w:ascii="Simplified Arabic" w:hAnsi="Simplified Arabic" w:cs="Simplified Arabic" w:hint="cs"/>
          <w:rtl/>
        </w:rPr>
        <w:t>الأصول</w:t>
      </w:r>
      <w:r w:rsidRPr="006B179D">
        <w:rPr>
          <w:rFonts w:ascii="Simplified Arabic" w:hAnsi="Simplified Arabic" w:cs="Simplified Arabic"/>
          <w:rtl/>
        </w:rPr>
        <w:t xml:space="preserve"> </w:t>
      </w:r>
      <w:r w:rsidRPr="006B179D">
        <w:rPr>
          <w:rFonts w:ascii="Simplified Arabic" w:hAnsi="Simplified Arabic" w:cs="Simplified Arabic" w:hint="cs"/>
          <w:rtl/>
        </w:rPr>
        <w:t>إذا</w:t>
      </w:r>
      <w:r w:rsidRPr="006B179D">
        <w:rPr>
          <w:rFonts w:ascii="Simplified Arabic" w:hAnsi="Simplified Arabic" w:cs="Simplified Arabic"/>
          <w:rtl/>
        </w:rPr>
        <w:t xml:space="preserve"> كانت شركة 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3- شهادة تسجيل من الداخلية </w:t>
      </w:r>
      <w:r w:rsidRPr="006B179D">
        <w:rPr>
          <w:rFonts w:ascii="Simplified Arabic" w:hAnsi="Simplified Arabic" w:cs="Simplified Arabic" w:hint="cs"/>
          <w:rtl/>
        </w:rPr>
        <w:t>إذا</w:t>
      </w:r>
      <w:r w:rsidRPr="006B179D">
        <w:rPr>
          <w:rFonts w:ascii="Simplified Arabic" w:hAnsi="Simplified Arabic" w:cs="Simplified Arabic"/>
          <w:rtl/>
        </w:rPr>
        <w:t xml:space="preserve"> كان مقدم الطلب جمعية غير ربحية 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4- استيفاء </w:t>
      </w:r>
      <w:r w:rsidRPr="006B179D">
        <w:rPr>
          <w:rFonts w:ascii="Simplified Arabic" w:hAnsi="Simplified Arabic" w:cs="Simplified Arabic" w:hint="cs"/>
          <w:rtl/>
        </w:rPr>
        <w:t>أجور</w:t>
      </w:r>
      <w:r w:rsidRPr="006B179D">
        <w:rPr>
          <w:rFonts w:ascii="Simplified Arabic" w:hAnsi="Simplified Arabic" w:cs="Simplified Arabic"/>
          <w:rtl/>
        </w:rPr>
        <w:t xml:space="preserve"> ترخيص الشركة لوزارة الثقافة.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5- عقد </w:t>
      </w:r>
      <w:r w:rsidRPr="006B179D">
        <w:rPr>
          <w:rFonts w:ascii="Simplified Arabic" w:hAnsi="Simplified Arabic" w:cs="Simplified Arabic" w:hint="cs"/>
          <w:rtl/>
        </w:rPr>
        <w:t>إيجار</w:t>
      </w:r>
      <w:r w:rsidRPr="006B179D">
        <w:rPr>
          <w:rFonts w:ascii="Simplified Arabic" w:hAnsi="Simplified Arabic" w:cs="Simplified Arabic"/>
          <w:rtl/>
        </w:rPr>
        <w:t xml:space="preserve"> مقر ملائم او شهادة تثبت الملكية للمقر.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6- صورة عن الهوية الشخصية وصورتين شخصيتين لكل من رئيس مجلس </w:t>
      </w:r>
      <w:r w:rsidRPr="006B179D">
        <w:rPr>
          <w:rFonts w:ascii="Simplified Arabic" w:hAnsi="Simplified Arabic" w:cs="Simplified Arabic" w:hint="cs"/>
          <w:rtl/>
        </w:rPr>
        <w:t>الإدارة</w:t>
      </w:r>
      <w:r w:rsidRPr="006B179D">
        <w:rPr>
          <w:rFonts w:ascii="Simplified Arabic" w:hAnsi="Simplified Arabic" w:cs="Simplified Arabic"/>
          <w:rtl/>
        </w:rPr>
        <w:t xml:space="preserve"> والمدير </w:t>
      </w:r>
      <w:r w:rsidRPr="006B179D">
        <w:rPr>
          <w:rFonts w:ascii="Simplified Arabic" w:hAnsi="Simplified Arabic" w:cs="Simplified Arabic" w:hint="cs"/>
          <w:rtl/>
        </w:rPr>
        <w:t>المسئول</w:t>
      </w:r>
      <w:r w:rsidRPr="006B179D">
        <w:rPr>
          <w:rFonts w:ascii="Simplified Arabic" w:hAnsi="Simplified Arabic" w:cs="Simplified Arabic"/>
          <w:rtl/>
        </w:rPr>
        <w:t xml:space="preserve"> والمفوض بالتوقيع.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7- شهادة اعتماد (كتاب تعيين) للمدير </w:t>
      </w:r>
      <w:r w:rsidRPr="006B179D">
        <w:rPr>
          <w:rFonts w:ascii="Simplified Arabic" w:hAnsi="Simplified Arabic" w:cs="Simplified Arabic" w:hint="cs"/>
          <w:rtl/>
        </w:rPr>
        <w:t>المسئول</w:t>
      </w:r>
      <w:r w:rsidRPr="006B179D">
        <w:rPr>
          <w:rFonts w:ascii="Simplified Arabic" w:hAnsi="Simplified Arabic" w:cs="Simplified Arabic"/>
          <w:rtl/>
        </w:rPr>
        <w:t xml:space="preserve"> من مجلس </w:t>
      </w:r>
      <w:r w:rsidRPr="006B179D">
        <w:rPr>
          <w:rFonts w:ascii="Simplified Arabic" w:hAnsi="Simplified Arabic" w:cs="Simplified Arabic" w:hint="cs"/>
          <w:rtl/>
        </w:rPr>
        <w:t>الإدارة</w:t>
      </w:r>
      <w:r w:rsidRPr="006B179D">
        <w:rPr>
          <w:rFonts w:ascii="Simplified Arabic" w:hAnsi="Simplified Arabic" w:cs="Simplified Arabic"/>
          <w:rtl/>
        </w:rPr>
        <w:t xml:space="preserve"> 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>8- كتاب المفوض بالتوقيع موجه للوزارة.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9- نسخة عن المؤهل العلمي للمدير </w:t>
      </w:r>
      <w:r w:rsidRPr="006B179D">
        <w:rPr>
          <w:rFonts w:ascii="Simplified Arabic" w:hAnsi="Simplified Arabic" w:cs="Simplified Arabic" w:hint="cs"/>
          <w:rtl/>
        </w:rPr>
        <w:t>المسئول</w:t>
      </w:r>
      <w:r w:rsidRPr="006B179D">
        <w:rPr>
          <w:rFonts w:ascii="Simplified Arabic" w:hAnsi="Simplified Arabic" w:cs="Simplified Arabic"/>
          <w:rtl/>
        </w:rPr>
        <w:t xml:space="preserve"> ونسخة عن الخبرة العملية في ذات المجال مصدقة حسب </w:t>
      </w:r>
      <w:r w:rsidRPr="006B179D">
        <w:rPr>
          <w:rFonts w:ascii="Simplified Arabic" w:hAnsi="Simplified Arabic" w:cs="Simplified Arabic" w:hint="cs"/>
          <w:rtl/>
        </w:rPr>
        <w:t>الأصول</w:t>
      </w:r>
      <w:r w:rsidRPr="006B179D">
        <w:rPr>
          <w:rFonts w:ascii="Simplified Arabic" w:hAnsi="Simplified Arabic" w:cs="Simplified Arabic"/>
          <w:rtl/>
        </w:rPr>
        <w:t>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10- تزويد الوزارة بقائمة </w:t>
      </w:r>
      <w:r w:rsidRPr="006B179D">
        <w:rPr>
          <w:rFonts w:ascii="Simplified Arabic" w:hAnsi="Simplified Arabic" w:cs="Simplified Arabic" w:hint="cs"/>
          <w:rtl/>
        </w:rPr>
        <w:t>أسماء</w:t>
      </w:r>
      <w:r w:rsidRPr="006B179D">
        <w:rPr>
          <w:rFonts w:ascii="Simplified Arabic" w:hAnsi="Simplified Arabic" w:cs="Simplified Arabic"/>
          <w:rtl/>
        </w:rPr>
        <w:t xml:space="preserve"> المحطات العاملة من خلال الشركة والمراسلين لها وبياناتهم </w:t>
      </w:r>
      <w:r w:rsidRPr="006B179D">
        <w:rPr>
          <w:rFonts w:ascii="Simplified Arabic" w:hAnsi="Simplified Arabic" w:cs="Simplified Arabic" w:hint="cs"/>
          <w:rtl/>
        </w:rPr>
        <w:t>وإعلام</w:t>
      </w:r>
      <w:r w:rsidRPr="006B179D">
        <w:rPr>
          <w:rFonts w:ascii="Simplified Arabic" w:hAnsi="Simplified Arabic" w:cs="Simplified Arabic"/>
          <w:rtl/>
        </w:rPr>
        <w:t xml:space="preserve"> الوزارة بأية محطة جديدة تقدم لها خدمة.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11- كشف </w:t>
      </w:r>
      <w:r w:rsidRPr="006B179D">
        <w:rPr>
          <w:rFonts w:ascii="Simplified Arabic" w:hAnsi="Simplified Arabic" w:cs="Simplified Arabic" w:hint="cs"/>
          <w:rtl/>
        </w:rPr>
        <w:t>بأسماء</w:t>
      </w:r>
      <w:r w:rsidRPr="006B179D">
        <w:rPr>
          <w:rFonts w:ascii="Simplified Arabic" w:hAnsi="Simplified Arabic" w:cs="Simplified Arabic"/>
          <w:rtl/>
        </w:rPr>
        <w:t xml:space="preserve"> العاملين والشهادات العلمية للموظفين </w:t>
      </w:r>
      <w:r w:rsidRPr="006B179D">
        <w:rPr>
          <w:rFonts w:ascii="Simplified Arabic" w:hAnsi="Simplified Arabic" w:cs="Simplified Arabic" w:hint="cs"/>
          <w:rtl/>
        </w:rPr>
        <w:t>الإعلاميين</w:t>
      </w:r>
      <w:r w:rsidRPr="006B179D">
        <w:rPr>
          <w:rFonts w:ascii="Simplified Arabic" w:hAnsi="Simplified Arabic" w:cs="Simplified Arabic"/>
          <w:rtl/>
        </w:rPr>
        <w:t xml:space="preserve">، وخبرة عملية، عدم </w:t>
      </w:r>
      <w:r w:rsidRPr="006B179D">
        <w:rPr>
          <w:rFonts w:ascii="Simplified Arabic" w:hAnsi="Simplified Arabic" w:cs="Simplified Arabic" w:hint="cs"/>
          <w:rtl/>
        </w:rPr>
        <w:t>محكوميه</w:t>
      </w:r>
      <w:r w:rsidRPr="006B179D">
        <w:rPr>
          <w:rFonts w:ascii="Simplified Arabic" w:hAnsi="Simplified Arabic" w:cs="Simplified Arabic"/>
          <w:rtl/>
        </w:rPr>
        <w:t xml:space="preserve"> لكل عامل </w:t>
      </w:r>
      <w:r w:rsidRPr="006B179D">
        <w:rPr>
          <w:rFonts w:ascii="Simplified Arabic" w:hAnsi="Simplified Arabic" w:cs="Simplified Arabic" w:hint="cs"/>
          <w:rtl/>
        </w:rPr>
        <w:t>إعلامي</w:t>
      </w:r>
      <w:r w:rsidRPr="006B179D">
        <w:rPr>
          <w:rFonts w:ascii="Simplified Arabic" w:hAnsi="Simplified Arabic" w:cs="Simplified Arabic"/>
          <w:rtl/>
        </w:rPr>
        <w:t>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12- حسن سير وسلوك وعدم </w:t>
      </w:r>
      <w:r w:rsidRPr="006B179D">
        <w:rPr>
          <w:rFonts w:ascii="Simplified Arabic" w:hAnsi="Simplified Arabic" w:cs="Simplified Arabic" w:hint="cs"/>
          <w:rtl/>
        </w:rPr>
        <w:t>محكوميه</w:t>
      </w:r>
      <w:r w:rsidRPr="006B179D">
        <w:rPr>
          <w:rFonts w:ascii="Simplified Arabic" w:hAnsi="Simplified Arabic" w:cs="Simplified Arabic"/>
          <w:rtl/>
        </w:rPr>
        <w:t xml:space="preserve"> لكل من رئيس </w:t>
      </w:r>
      <w:r w:rsidRPr="006B179D">
        <w:rPr>
          <w:rFonts w:ascii="Simplified Arabic" w:hAnsi="Simplified Arabic" w:cs="Simplified Arabic" w:hint="cs"/>
          <w:rtl/>
        </w:rPr>
        <w:t>الدارة</w:t>
      </w:r>
      <w:r w:rsidRPr="006B179D">
        <w:rPr>
          <w:rFonts w:ascii="Simplified Arabic" w:hAnsi="Simplified Arabic" w:cs="Simplified Arabic"/>
          <w:rtl/>
        </w:rPr>
        <w:t xml:space="preserve"> والمدير </w:t>
      </w:r>
      <w:r w:rsidRPr="006B179D">
        <w:rPr>
          <w:rFonts w:ascii="Simplified Arabic" w:hAnsi="Simplified Arabic" w:cs="Simplified Arabic" w:hint="cs"/>
          <w:rtl/>
        </w:rPr>
        <w:t>المسئول</w:t>
      </w:r>
      <w:r w:rsidRPr="006B179D">
        <w:rPr>
          <w:rFonts w:ascii="Simplified Arabic" w:hAnsi="Simplified Arabic" w:cs="Simplified Arabic"/>
          <w:rtl/>
        </w:rPr>
        <w:t>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13- الشهادة الفنية </w:t>
      </w:r>
      <w:r>
        <w:rPr>
          <w:rFonts w:ascii="Simplified Arabic" w:hAnsi="Simplified Arabic" w:cs="Simplified Arabic" w:hint="cs"/>
          <w:rtl/>
        </w:rPr>
        <w:t xml:space="preserve">لهيئة تنظيم قطاع </w:t>
      </w:r>
      <w:r w:rsidRPr="006B179D">
        <w:rPr>
          <w:rFonts w:ascii="Simplified Arabic" w:hAnsi="Simplified Arabic" w:cs="Simplified Arabic"/>
          <w:rtl/>
        </w:rPr>
        <w:t xml:space="preserve">الاتصالات في حال استخدام الترددات ثابت </w:t>
      </w:r>
      <w:r w:rsidRPr="006B179D">
        <w:rPr>
          <w:rFonts w:ascii="Simplified Arabic" w:hAnsi="Simplified Arabic" w:cs="Simplified Arabic" w:hint="cs"/>
          <w:rtl/>
        </w:rPr>
        <w:t>أو</w:t>
      </w:r>
      <w:r w:rsidRPr="006B179D">
        <w:rPr>
          <w:rFonts w:ascii="Simplified Arabic" w:hAnsi="Simplified Arabic" w:cs="Simplified Arabic"/>
          <w:rtl/>
        </w:rPr>
        <w:t xml:space="preserve"> متحرك.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14- الاتفاقية مع شركة بال سات في حال عدم استخدام تردد من </w:t>
      </w:r>
      <w:r>
        <w:rPr>
          <w:rFonts w:ascii="Simplified Arabic" w:hAnsi="Simplified Arabic" w:cs="Simplified Arabic" w:hint="cs"/>
          <w:rtl/>
        </w:rPr>
        <w:t xml:space="preserve">هيئة تنظيم قطاع </w:t>
      </w:r>
      <w:r w:rsidRPr="006B179D">
        <w:rPr>
          <w:rFonts w:ascii="Simplified Arabic" w:hAnsi="Simplified Arabic" w:cs="Simplified Arabic"/>
          <w:rtl/>
        </w:rPr>
        <w:t xml:space="preserve">الاتصالات، واتفاقية مع شركة فلسطينية مزودة للشبكة العنكبوتية في حال كان البث عن طريق </w:t>
      </w:r>
      <w:r w:rsidRPr="006B179D">
        <w:rPr>
          <w:rFonts w:ascii="Simplified Arabic" w:hAnsi="Simplified Arabic" w:cs="Simplified Arabic" w:hint="cs"/>
          <w:rtl/>
        </w:rPr>
        <w:t>التت</w:t>
      </w:r>
      <w:r w:rsidRPr="006B179D">
        <w:rPr>
          <w:rFonts w:ascii="Simplified Arabic" w:hAnsi="Simplified Arabic" w:cs="Simplified Arabic"/>
          <w:rtl/>
        </w:rPr>
        <w:t>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15- كشف حساب بنكي </w:t>
      </w:r>
      <w:r w:rsidRPr="006B179D">
        <w:rPr>
          <w:rFonts w:ascii="Simplified Arabic" w:hAnsi="Simplified Arabic" w:cs="Simplified Arabic" w:hint="cs"/>
          <w:rtl/>
        </w:rPr>
        <w:t>لأخر</w:t>
      </w:r>
      <w:r w:rsidRPr="006B179D">
        <w:rPr>
          <w:rFonts w:ascii="Simplified Arabic" w:hAnsi="Simplified Arabic" w:cs="Simplified Arabic"/>
          <w:rtl/>
        </w:rPr>
        <w:t xml:space="preserve"> ستة </w:t>
      </w:r>
      <w:r w:rsidRPr="006B179D">
        <w:rPr>
          <w:rFonts w:ascii="Simplified Arabic" w:hAnsi="Simplified Arabic" w:cs="Simplified Arabic" w:hint="cs"/>
          <w:rtl/>
        </w:rPr>
        <w:t>أشهر</w:t>
      </w:r>
      <w:r w:rsidRPr="006B179D">
        <w:rPr>
          <w:rFonts w:ascii="Simplified Arabic" w:hAnsi="Simplified Arabic" w:cs="Simplified Arabic"/>
          <w:rtl/>
        </w:rPr>
        <w:t xml:space="preserve"> للمالك/ الشركة.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 xml:space="preserve">16- </w:t>
      </w:r>
      <w:r w:rsidRPr="006B179D">
        <w:rPr>
          <w:rFonts w:ascii="Simplified Arabic" w:hAnsi="Simplified Arabic" w:cs="Simplified Arabic" w:hint="cs"/>
          <w:rtl/>
        </w:rPr>
        <w:t>أخر</w:t>
      </w:r>
      <w:r w:rsidRPr="006B179D">
        <w:rPr>
          <w:rFonts w:ascii="Simplified Arabic" w:hAnsi="Simplified Arabic" w:cs="Simplified Arabic"/>
          <w:rtl/>
        </w:rPr>
        <w:t xml:space="preserve"> تقرير مالي </w:t>
      </w:r>
      <w:r w:rsidRPr="006B179D">
        <w:rPr>
          <w:rFonts w:ascii="Simplified Arabic" w:hAnsi="Simplified Arabic" w:cs="Simplified Arabic" w:hint="cs"/>
          <w:rtl/>
        </w:rPr>
        <w:t>وأداري</w:t>
      </w:r>
      <w:r w:rsidRPr="006B179D">
        <w:rPr>
          <w:rFonts w:ascii="Simplified Arabic" w:hAnsi="Simplified Arabic" w:cs="Simplified Arabic"/>
          <w:rtl/>
        </w:rPr>
        <w:t xml:space="preserve"> للشركات القائمة (</w:t>
      </w:r>
      <w:r w:rsidRPr="006B179D">
        <w:rPr>
          <w:rFonts w:ascii="Simplified Arabic" w:hAnsi="Simplified Arabic" w:cs="Simplified Arabic" w:hint="cs"/>
          <w:rtl/>
        </w:rPr>
        <w:t>أكثر</w:t>
      </w:r>
      <w:r w:rsidRPr="006B179D">
        <w:rPr>
          <w:rFonts w:ascii="Simplified Arabic" w:hAnsi="Simplified Arabic" w:cs="Simplified Arabic"/>
          <w:rtl/>
        </w:rPr>
        <w:t xml:space="preserve"> من سنة) وموازنة السنة القادمة.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>17- الموازنة التقديرية للشركات الجديدة.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>18- الخطة السنوية.</w:t>
      </w:r>
    </w:p>
    <w:p w:rsidR="00ED282A" w:rsidRPr="006B179D" w:rsidRDefault="00ED282A" w:rsidP="00ED282A">
      <w:pPr>
        <w:bidi/>
        <w:spacing w:after="0" w:line="240" w:lineRule="auto"/>
        <w:rPr>
          <w:rFonts w:ascii="Simplified Arabic" w:hAnsi="Simplified Arabic" w:cs="Simplified Arabic"/>
          <w:rtl/>
        </w:rPr>
      </w:pPr>
      <w:r w:rsidRPr="006B179D">
        <w:rPr>
          <w:rFonts w:ascii="Simplified Arabic" w:hAnsi="Simplified Arabic" w:cs="Simplified Arabic"/>
          <w:rtl/>
        </w:rPr>
        <w:t>19- توقيع التعهد المرفق بالطلب.</w:t>
      </w:r>
    </w:p>
    <w:p w:rsidR="00ED282A" w:rsidRDefault="00ED282A" w:rsidP="00ED282A">
      <w:pPr>
        <w:bidi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 w:rsidRPr="006B179D">
        <w:rPr>
          <w:rFonts w:ascii="Simplified Arabic" w:hAnsi="Simplified Arabic" w:cs="Simplified Arabic"/>
          <w:b/>
          <w:bCs/>
          <w:sz w:val="24"/>
          <w:szCs w:val="24"/>
          <w:rtl/>
        </w:rPr>
        <w:t>مقدم الطلب وتوقيعه  :....................................................................................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</w:t>
      </w:r>
      <w:r w:rsidRPr="006B179D">
        <w:rPr>
          <w:rFonts w:ascii="Simplified Arabic" w:hAnsi="Simplified Arabic" w:cs="Simplified Arabic"/>
          <w:b/>
          <w:bCs/>
          <w:sz w:val="24"/>
          <w:szCs w:val="24"/>
          <w:rtl/>
        </w:rPr>
        <w:t>مستلم الطلب وتاريخه: ...................................................................................</w:t>
      </w:r>
    </w:p>
    <w:p w:rsidR="00494F9B" w:rsidRPr="006B179D" w:rsidRDefault="00494F9B" w:rsidP="00494F9B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8228" w:type="dxa"/>
        <w:tblInd w:w="1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8"/>
      </w:tblGrid>
      <w:tr w:rsidR="00ED282A" w:rsidRPr="006B179D" w:rsidTr="00494F9B">
        <w:trPr>
          <w:trHeight w:val="1469"/>
        </w:trPr>
        <w:tc>
          <w:tcPr>
            <w:tcW w:w="8228" w:type="dxa"/>
          </w:tcPr>
          <w:p w:rsidR="00ED282A" w:rsidRPr="006B179D" w:rsidRDefault="00ED282A" w:rsidP="00494F9B">
            <w:pPr>
              <w:bidi/>
              <w:ind w:left="181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6B179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مدير دائرة البث الفضائي  </w:t>
            </w:r>
            <w:r w:rsidR="00494F9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والإنتاج الإعلامي</w:t>
            </w:r>
            <w:r w:rsidR="00494F9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6B179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مدير عام المطبوعات و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شؤون وسائل الأعلام</w:t>
            </w:r>
          </w:p>
        </w:tc>
      </w:tr>
    </w:tbl>
    <w:p w:rsidR="00ED282A" w:rsidRDefault="00ED282A" w:rsidP="00ED282A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6"/>
          <w:szCs w:val="26"/>
          <w:u w:val="single"/>
        </w:rPr>
      </w:pPr>
    </w:p>
    <w:sectPr w:rsidR="00ED282A" w:rsidSect="006C625A">
      <w:headerReference w:type="default" r:id="rId8"/>
      <w:footerReference w:type="default" r:id="rId9"/>
      <w:pgSz w:w="12240" w:h="15840"/>
      <w:pgMar w:top="1440" w:right="1183" w:bottom="1440" w:left="993" w:header="113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1DB" w:rsidRDefault="00FE41DB" w:rsidP="007B3BA0">
      <w:pPr>
        <w:spacing w:after="0" w:line="240" w:lineRule="auto"/>
      </w:pPr>
      <w:r>
        <w:separator/>
      </w:r>
    </w:p>
  </w:endnote>
  <w:endnote w:type="continuationSeparator" w:id="1">
    <w:p w:rsidR="00FE41DB" w:rsidRDefault="00FE41DB" w:rsidP="007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BDA" w:rsidRDefault="00C5031E" w:rsidP="00C5031E">
    <w:pPr>
      <w:pStyle w:val="a4"/>
      <w:spacing w:before="100" w:beforeAutospacing="1" w:after="100" w:afterAutospacing="1"/>
      <w:ind w:left="-1872" w:right="-576"/>
      <w:jc w:val="center"/>
    </w:pPr>
    <w:r>
      <w:rPr>
        <w:noProof/>
      </w:rPr>
      <w:drawing>
        <wp:inline distT="0" distB="0" distL="0" distR="0">
          <wp:extent cx="8193405" cy="502920"/>
          <wp:effectExtent l="19050" t="0" r="0" b="0"/>
          <wp:docPr id="6" name="Picture 5" descr="ft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r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3405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1DB" w:rsidRDefault="00FE41DB" w:rsidP="007B3BA0">
      <w:pPr>
        <w:spacing w:after="0" w:line="240" w:lineRule="auto"/>
      </w:pPr>
      <w:r>
        <w:separator/>
      </w:r>
    </w:p>
  </w:footnote>
  <w:footnote w:type="continuationSeparator" w:id="1">
    <w:p w:rsidR="00FE41DB" w:rsidRDefault="00FE41DB" w:rsidP="007B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51"/>
      <w:gridCol w:w="3351"/>
      <w:gridCol w:w="3352"/>
    </w:tblGrid>
    <w:tr w:rsidR="006C625A" w:rsidTr="006C625A">
      <w:trPr>
        <w:jc w:val="center"/>
      </w:trPr>
      <w:tc>
        <w:tcPr>
          <w:tcW w:w="3351" w:type="dxa"/>
        </w:tcPr>
        <w:p w:rsidR="006C625A" w:rsidRPr="0018374D" w:rsidRDefault="006C625A" w:rsidP="006C625A">
          <w:pPr>
            <w:jc w:val="center"/>
            <w:rPr>
              <w:b/>
              <w:bCs/>
              <w:sz w:val="32"/>
              <w:szCs w:val="32"/>
              <w:rtl/>
            </w:rPr>
          </w:pPr>
          <w:r w:rsidRPr="0018374D">
            <w:rPr>
              <w:b/>
              <w:bCs/>
              <w:sz w:val="32"/>
              <w:szCs w:val="32"/>
            </w:rPr>
            <w:t>State of Palestine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Tripartite Commission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 xml:space="preserve">Ministry of </w:t>
          </w:r>
          <w:r>
            <w:rPr>
              <w:rFonts w:ascii="Bahnschrift Light Condensed" w:hAnsi="Bahnschrift Light Condensed"/>
              <w:b/>
              <w:bCs/>
            </w:rPr>
            <w:t>culture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 w:rsidRPr="00885862">
            <w:rPr>
              <w:rFonts w:ascii="Bahnschrift Light Condensed" w:hAnsi="Bahnschrift Light Condensed"/>
              <w:b/>
              <w:bCs/>
            </w:rPr>
            <w:t>Ministry of Interior</w:t>
          </w:r>
        </w:p>
        <w:p w:rsidR="006C625A" w:rsidRPr="00885862" w:rsidRDefault="006C625A" w:rsidP="006C625A">
          <w:pPr>
            <w:jc w:val="center"/>
            <w:rPr>
              <w:rFonts w:ascii="Bahnschrift Light Condensed" w:hAnsi="Bahnschrift Light Condensed"/>
              <w:b/>
              <w:bCs/>
            </w:rPr>
          </w:pPr>
          <w:r>
            <w:rPr>
              <w:rFonts w:ascii="Bahnschrift Light Condensed" w:hAnsi="Bahnschrift Light Condensed"/>
              <w:b/>
              <w:bCs/>
            </w:rPr>
            <w:t>Telecommunications Regulatory Authority</w:t>
          </w:r>
        </w:p>
        <w:p w:rsidR="006C625A" w:rsidRDefault="006C625A" w:rsidP="00E10D7E">
          <w:pPr>
            <w:pStyle w:val="a3"/>
            <w:jc w:val="center"/>
          </w:pPr>
        </w:p>
      </w:tc>
      <w:tc>
        <w:tcPr>
          <w:tcW w:w="3351" w:type="dxa"/>
        </w:tcPr>
        <w:p w:rsidR="006C625A" w:rsidRDefault="006C625A" w:rsidP="00E10D7E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>
                <wp:extent cx="885382" cy="1085850"/>
                <wp:effectExtent l="0" t="0" r="0" b="0"/>
                <wp:docPr id="7" name="Picture 6" descr="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.jpg"/>
                        <pic:cNvPicPr/>
                      </pic:nvPicPr>
                      <pic:blipFill rotWithShape="1">
                        <a:blip r:embed="rId1"/>
                        <a:srcRect l="45894" r="41478" b="9476"/>
                        <a:stretch/>
                      </pic:blipFill>
                      <pic:spPr bwMode="auto">
                        <a:xfrm>
                          <a:off x="0" y="0"/>
                          <a:ext cx="887246" cy="10881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</w:tcPr>
        <w:p w:rsidR="006C625A" w:rsidRPr="004B3D1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 w:rsidRPr="004B3D10">
            <w:rPr>
              <w:rFonts w:cs="Arabic Transparent" w:hint="cs"/>
              <w:b/>
              <w:bCs/>
              <w:sz w:val="32"/>
              <w:szCs w:val="32"/>
              <w:rtl/>
            </w:rPr>
            <w:t>دولة فلسطين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sz w:val="18"/>
              <w:szCs w:val="18"/>
              <w:rtl/>
            </w:rPr>
          </w:pPr>
          <w:r w:rsidRPr="00885862">
            <w:rPr>
              <w:rFonts w:cs="Times New Roman"/>
              <w:b/>
              <w:bCs/>
              <w:sz w:val="18"/>
              <w:szCs w:val="18"/>
              <w:rtl/>
            </w:rPr>
            <w:t>اللجنة الثلاثية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وزارة  الثقافة </w:t>
          </w:r>
        </w:p>
        <w:p w:rsidR="006C625A" w:rsidRPr="00885862" w:rsidRDefault="006C625A" w:rsidP="006C625A">
          <w:pPr>
            <w:jc w:val="center"/>
            <w:rPr>
              <w:rFonts w:cstheme="minorHAnsi"/>
              <w:b/>
              <w:bCs/>
              <w:rtl/>
            </w:rPr>
          </w:pPr>
          <w:r w:rsidRPr="00885862">
            <w:rPr>
              <w:rFonts w:cs="Times New Roman"/>
              <w:b/>
              <w:bCs/>
              <w:rtl/>
            </w:rPr>
            <w:t>وزارة الداخلية</w:t>
          </w:r>
        </w:p>
        <w:p w:rsidR="006C625A" w:rsidRPr="00B27C90" w:rsidRDefault="006C625A" w:rsidP="006C625A">
          <w:pPr>
            <w:jc w:val="center"/>
            <w:rPr>
              <w:rFonts w:cs="Arabic Transparent"/>
              <w:b/>
              <w:bCs/>
              <w:sz w:val="32"/>
              <w:szCs w:val="32"/>
              <w:rtl/>
            </w:rPr>
          </w:pPr>
          <w:r>
            <w:rPr>
              <w:rFonts w:cs="Times New Roman" w:hint="cs"/>
              <w:b/>
              <w:bCs/>
              <w:rtl/>
            </w:rPr>
            <w:t xml:space="preserve">هيئة تنظيم قطاع الاتصالات </w:t>
          </w:r>
        </w:p>
        <w:p w:rsidR="006C625A" w:rsidRPr="006C625A" w:rsidRDefault="006C625A" w:rsidP="006C625A">
          <w:pPr>
            <w:jc w:val="center"/>
          </w:pPr>
        </w:p>
      </w:tc>
    </w:tr>
  </w:tbl>
  <w:p w:rsidR="007B3BA0" w:rsidRPr="006C625A" w:rsidRDefault="007B3BA0" w:rsidP="006C625A">
    <w:pPr>
      <w:pStyle w:val="a3"/>
      <w:pBdr>
        <w:bottom w:val="single" w:sz="6" w:space="1" w:color="auto"/>
      </w:pBdr>
      <w:rPr>
        <w:sz w:val="6"/>
        <w:szCs w:val="6"/>
        <w:rtl/>
      </w:rPr>
    </w:pPr>
  </w:p>
  <w:p w:rsidR="006C625A" w:rsidRPr="009C1211" w:rsidRDefault="006C625A" w:rsidP="00E10D7E">
    <w:pPr>
      <w:pStyle w:val="a3"/>
      <w:ind w:left="-709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B3BA0"/>
    <w:rsid w:val="0004396A"/>
    <w:rsid w:val="000B7E5D"/>
    <w:rsid w:val="001020F9"/>
    <w:rsid w:val="0011273D"/>
    <w:rsid w:val="0012321D"/>
    <w:rsid w:val="001653FC"/>
    <w:rsid w:val="001D4AE1"/>
    <w:rsid w:val="00244781"/>
    <w:rsid w:val="00247C42"/>
    <w:rsid w:val="002C2888"/>
    <w:rsid w:val="002C4B9C"/>
    <w:rsid w:val="00312502"/>
    <w:rsid w:val="00392D69"/>
    <w:rsid w:val="003C69E1"/>
    <w:rsid w:val="003D5337"/>
    <w:rsid w:val="004269B0"/>
    <w:rsid w:val="004578AF"/>
    <w:rsid w:val="00494F9B"/>
    <w:rsid w:val="004D287B"/>
    <w:rsid w:val="004F4E00"/>
    <w:rsid w:val="005123B7"/>
    <w:rsid w:val="00525549"/>
    <w:rsid w:val="006914CB"/>
    <w:rsid w:val="006C625A"/>
    <w:rsid w:val="006E2DBF"/>
    <w:rsid w:val="007101F2"/>
    <w:rsid w:val="007314AA"/>
    <w:rsid w:val="00785AF9"/>
    <w:rsid w:val="007A16FE"/>
    <w:rsid w:val="007B3BA0"/>
    <w:rsid w:val="007D167A"/>
    <w:rsid w:val="00837BDA"/>
    <w:rsid w:val="008475D4"/>
    <w:rsid w:val="00853C97"/>
    <w:rsid w:val="008842AB"/>
    <w:rsid w:val="00897259"/>
    <w:rsid w:val="008D4A2F"/>
    <w:rsid w:val="009226AC"/>
    <w:rsid w:val="00947783"/>
    <w:rsid w:val="009964A5"/>
    <w:rsid w:val="009C1211"/>
    <w:rsid w:val="00A52B96"/>
    <w:rsid w:val="00A7523E"/>
    <w:rsid w:val="00A818B6"/>
    <w:rsid w:val="00B4161C"/>
    <w:rsid w:val="00B941C6"/>
    <w:rsid w:val="00BB4DF3"/>
    <w:rsid w:val="00BE6168"/>
    <w:rsid w:val="00C414F2"/>
    <w:rsid w:val="00C5031E"/>
    <w:rsid w:val="00CA744B"/>
    <w:rsid w:val="00D52F4F"/>
    <w:rsid w:val="00D65E91"/>
    <w:rsid w:val="00D84404"/>
    <w:rsid w:val="00DA7603"/>
    <w:rsid w:val="00E10D7E"/>
    <w:rsid w:val="00E43662"/>
    <w:rsid w:val="00E548A8"/>
    <w:rsid w:val="00E91D5F"/>
    <w:rsid w:val="00EB6D2D"/>
    <w:rsid w:val="00ED282A"/>
    <w:rsid w:val="00FE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B3BA0"/>
  </w:style>
  <w:style w:type="paragraph" w:styleId="a4">
    <w:name w:val="footer"/>
    <w:basedOn w:val="a"/>
    <w:link w:val="Char0"/>
    <w:uiPriority w:val="99"/>
    <w:unhideWhenUsed/>
    <w:rsid w:val="007B3B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B3BA0"/>
  </w:style>
  <w:style w:type="paragraph" w:styleId="a5">
    <w:name w:val="Balloon Text"/>
    <w:basedOn w:val="a"/>
    <w:link w:val="Char1"/>
    <w:uiPriority w:val="99"/>
    <w:semiHidden/>
    <w:unhideWhenUsed/>
    <w:rsid w:val="007B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B3BA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6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8CB0-349E-43D1-BF7E-859AB6F7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3</cp:revision>
  <cp:lastPrinted>2025-03-10T10:29:00Z</cp:lastPrinted>
  <dcterms:created xsi:type="dcterms:W3CDTF">2025-08-08T19:17:00Z</dcterms:created>
  <dcterms:modified xsi:type="dcterms:W3CDTF">2025-08-08T19:30:00Z</dcterms:modified>
</cp:coreProperties>
</file>